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DCB" w:rsidRPr="003C4DCB" w:rsidRDefault="003C4DCB" w:rsidP="003C4DCB">
      <w:pPr>
        <w:spacing w:before="100" w:beforeAutospacing="1" w:after="100" w:afterAutospacing="1" w:line="240" w:lineRule="auto"/>
        <w:ind w:left="144"/>
        <w:outlineLvl w:val="0"/>
        <w:rPr>
          <w:rFonts w:ascii="Arial" w:eastAsia="Times New Roman" w:hAnsi="Arial" w:cs="Arial"/>
          <w:b/>
          <w:bCs/>
          <w:color w:val="0066CC"/>
          <w:kern w:val="36"/>
          <w:sz w:val="29"/>
          <w:szCs w:val="29"/>
          <w:lang w:eastAsia="de-DE"/>
        </w:rPr>
      </w:pPr>
      <w:r w:rsidRPr="003C4DCB">
        <w:rPr>
          <w:rFonts w:ascii="Arial" w:eastAsia="Times New Roman" w:hAnsi="Arial" w:cs="Arial"/>
          <w:b/>
          <w:bCs/>
          <w:color w:val="0066CC"/>
          <w:kern w:val="36"/>
          <w:sz w:val="29"/>
          <w:szCs w:val="29"/>
          <w:lang w:eastAsia="de-DE"/>
        </w:rPr>
        <w:t>Prozession im Weinberg</w:t>
      </w:r>
    </w:p>
    <w:p w:rsidR="003C4DCB" w:rsidRPr="003C4DCB" w:rsidRDefault="003C4DCB" w:rsidP="003C4DCB">
      <w:pPr>
        <w:spacing w:line="240" w:lineRule="auto"/>
        <w:rPr>
          <w:rFonts w:ascii="Arial" w:eastAsia="Times New Roman" w:hAnsi="Arial" w:cs="Arial"/>
          <w:color w:val="000000"/>
          <w:sz w:val="20"/>
          <w:szCs w:val="20"/>
          <w:lang w:eastAsia="de-DE"/>
        </w:rPr>
      </w:pPr>
      <w:r>
        <w:rPr>
          <w:rFonts w:ascii="Arial" w:eastAsia="Times New Roman" w:hAnsi="Arial" w:cs="Arial"/>
          <w:noProof/>
          <w:color w:val="D37E13"/>
          <w:sz w:val="17"/>
          <w:szCs w:val="17"/>
          <w:bdr w:val="none" w:sz="0" w:space="0" w:color="auto" w:frame="1"/>
          <w:shd w:val="clear" w:color="auto" w:fill="E5EFFA"/>
          <w:lang w:eastAsia="de-DE"/>
        </w:rPr>
        <w:drawing>
          <wp:inline distT="0" distB="0" distL="0" distR="0">
            <wp:extent cx="2419350" cy="1609725"/>
            <wp:effectExtent l="19050" t="0" r="0" b="0"/>
            <wp:docPr id="1" name="Bild 1" descr="Rolf A. Kluenter wandert mit einem an einen Hirtenstab erinnernden Kamerastativ als schwarzgewandeter Mann mit einem ganz in Weiß gehüllten Fechter an seiner Seite durch die mit blauen Netzen abgehangenen Weinberge der nordrhein-westfälischen Landesgartenschau. Foto: Laga/pp/Agentur ProfiPres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lf A. Kluenter wandert mit einem an einen Hirtenstab erinnernden Kamerastativ als schwarzgewandeter Mann mit einem ganz in Weiß gehüllten Fechter an seiner Seite durch die mit blauen Netzen abgehangenen Weinberge der nordrhein-westfälischen Landesgartenschau. Foto: Laga/pp/Agentur ProfiPress">
                      <a:hlinkClick r:id="rId4"/>
                    </pic:cNvPr>
                    <pic:cNvPicPr>
                      <a:picLocks noChangeAspect="1" noChangeArrowheads="1"/>
                    </pic:cNvPicPr>
                  </pic:nvPicPr>
                  <pic:blipFill>
                    <a:blip r:embed="rId5" cstate="print"/>
                    <a:srcRect/>
                    <a:stretch>
                      <a:fillRect/>
                    </a:stretch>
                  </pic:blipFill>
                  <pic:spPr bwMode="auto">
                    <a:xfrm>
                      <a:off x="0" y="0"/>
                      <a:ext cx="2419350" cy="1609725"/>
                    </a:xfrm>
                    <a:prstGeom prst="rect">
                      <a:avLst/>
                    </a:prstGeom>
                    <a:noFill/>
                    <a:ln w="9525">
                      <a:noFill/>
                      <a:miter lim="800000"/>
                      <a:headEnd/>
                      <a:tailEnd/>
                    </a:ln>
                  </pic:spPr>
                </pic:pic>
              </a:graphicData>
            </a:graphic>
          </wp:inline>
        </w:drawing>
      </w:r>
      <w:r w:rsidRPr="003C4DCB">
        <w:rPr>
          <w:rFonts w:ascii="Arial" w:eastAsia="Times New Roman" w:hAnsi="Arial" w:cs="Arial"/>
          <w:color w:val="000000"/>
          <w:sz w:val="17"/>
          <w:lang w:eastAsia="de-DE"/>
        </w:rPr>
        <w:t xml:space="preserve">Rolf A. </w:t>
      </w:r>
      <w:proofErr w:type="spellStart"/>
      <w:r w:rsidRPr="003C4DCB">
        <w:rPr>
          <w:rFonts w:ascii="Arial" w:eastAsia="Times New Roman" w:hAnsi="Arial" w:cs="Arial"/>
          <w:color w:val="000000"/>
          <w:sz w:val="17"/>
          <w:lang w:eastAsia="de-DE"/>
        </w:rPr>
        <w:t>Kluenter</w:t>
      </w:r>
      <w:proofErr w:type="spellEnd"/>
      <w:r w:rsidRPr="003C4DCB">
        <w:rPr>
          <w:rFonts w:ascii="Arial" w:eastAsia="Times New Roman" w:hAnsi="Arial" w:cs="Arial"/>
          <w:color w:val="000000"/>
          <w:sz w:val="17"/>
          <w:lang w:eastAsia="de-DE"/>
        </w:rPr>
        <w:t xml:space="preserve"> wandert mit einem an einen Hirtenstab erinnernden Kamerastativ als schwarzgewandeter Mann mit einem ganz in Weiß gehüllten Fechter an seiner Seite durch die mit blauen Netzen abgehangenen Weinberge der nordrhein-westfälischen Landesgartenschau. Foto: </w:t>
      </w:r>
      <w:proofErr w:type="spellStart"/>
      <w:r w:rsidRPr="003C4DCB">
        <w:rPr>
          <w:rFonts w:ascii="Arial" w:eastAsia="Times New Roman" w:hAnsi="Arial" w:cs="Arial"/>
          <w:color w:val="000000"/>
          <w:sz w:val="17"/>
          <w:lang w:eastAsia="de-DE"/>
        </w:rPr>
        <w:t>Laga</w:t>
      </w:r>
      <w:proofErr w:type="spellEnd"/>
      <w:r w:rsidRPr="003C4DCB">
        <w:rPr>
          <w:rFonts w:ascii="Arial" w:eastAsia="Times New Roman" w:hAnsi="Arial" w:cs="Arial"/>
          <w:color w:val="000000"/>
          <w:sz w:val="17"/>
          <w:lang w:eastAsia="de-DE"/>
        </w:rPr>
        <w:t>/pp/Agentur ProfiPress</w:t>
      </w:r>
      <w:r w:rsidRPr="003C4DCB">
        <w:rPr>
          <w:rFonts w:ascii="Arial" w:eastAsia="Times New Roman" w:hAnsi="Arial" w:cs="Arial"/>
          <w:i/>
          <w:iCs/>
          <w:color w:val="000000"/>
          <w:sz w:val="20"/>
          <w:szCs w:val="20"/>
          <w:lang w:eastAsia="de-DE"/>
        </w:rPr>
        <w:t xml:space="preserve">Künstler Rolf A. </w:t>
      </w:r>
      <w:proofErr w:type="spellStart"/>
      <w:r w:rsidRPr="003C4DCB">
        <w:rPr>
          <w:rFonts w:ascii="Arial" w:eastAsia="Times New Roman" w:hAnsi="Arial" w:cs="Arial"/>
          <w:i/>
          <w:iCs/>
          <w:color w:val="000000"/>
          <w:sz w:val="20"/>
          <w:szCs w:val="20"/>
          <w:lang w:eastAsia="de-DE"/>
        </w:rPr>
        <w:t>Kluenter</w:t>
      </w:r>
      <w:proofErr w:type="spellEnd"/>
      <w:r w:rsidRPr="003C4DCB">
        <w:rPr>
          <w:rFonts w:ascii="Arial" w:eastAsia="Times New Roman" w:hAnsi="Arial" w:cs="Arial"/>
          <w:i/>
          <w:iCs/>
          <w:color w:val="000000"/>
          <w:sz w:val="20"/>
          <w:szCs w:val="20"/>
          <w:lang w:eastAsia="de-DE"/>
        </w:rPr>
        <w:t xml:space="preserve"> dreht auch auf der Landesgartenschau – Und zwar für Filmaktion zu einer für Oktober geplanten Kunstausstellung in den Römerthermen </w:t>
      </w:r>
      <w:proofErr w:type="spellStart"/>
      <w:r w:rsidRPr="003C4DCB">
        <w:rPr>
          <w:rFonts w:ascii="Arial" w:eastAsia="Times New Roman" w:hAnsi="Arial" w:cs="Arial"/>
          <w:i/>
          <w:iCs/>
          <w:color w:val="000000"/>
          <w:sz w:val="20"/>
          <w:szCs w:val="20"/>
          <w:lang w:eastAsia="de-DE"/>
        </w:rPr>
        <w:t>Zülpich</w:t>
      </w:r>
      <w:proofErr w:type="spellEnd"/>
      <w:r w:rsidRPr="003C4DCB">
        <w:rPr>
          <w:rFonts w:ascii="Arial" w:eastAsia="Times New Roman" w:hAnsi="Arial" w:cs="Arial"/>
          <w:i/>
          <w:iCs/>
          <w:color w:val="000000"/>
          <w:sz w:val="20"/>
          <w:szCs w:val="20"/>
          <w:lang w:eastAsia="de-DE"/>
        </w:rPr>
        <w:t>, Museum der Badekultur – Die Bedeutung des Wassers und der Religionen</w:t>
      </w:r>
    </w:p>
    <w:p w:rsidR="003C4DCB" w:rsidRPr="003C4DCB" w:rsidRDefault="003C4DCB" w:rsidP="003C4DCB">
      <w:pPr>
        <w:spacing w:line="240" w:lineRule="auto"/>
        <w:rPr>
          <w:rFonts w:ascii="Times New Roman" w:eastAsia="Times New Roman" w:hAnsi="Times New Roman" w:cs="Times New Roman"/>
          <w:sz w:val="24"/>
          <w:szCs w:val="24"/>
          <w:lang w:eastAsia="de-DE"/>
        </w:rPr>
      </w:pPr>
    </w:p>
    <w:p w:rsidR="003C4DCB" w:rsidRPr="003C4DCB" w:rsidRDefault="003C4DCB" w:rsidP="003C4DCB">
      <w:pPr>
        <w:spacing w:before="100" w:beforeAutospacing="1" w:after="100" w:afterAutospacing="1" w:line="240" w:lineRule="auto"/>
        <w:rPr>
          <w:rFonts w:ascii="Arial" w:eastAsia="Times New Roman" w:hAnsi="Arial" w:cs="Arial"/>
          <w:color w:val="000000"/>
          <w:sz w:val="20"/>
          <w:szCs w:val="20"/>
          <w:lang w:eastAsia="de-DE"/>
        </w:rPr>
      </w:pPr>
      <w:proofErr w:type="spellStart"/>
      <w:r w:rsidRPr="003C4DCB">
        <w:rPr>
          <w:rFonts w:ascii="Arial" w:eastAsia="Times New Roman" w:hAnsi="Arial" w:cs="Arial"/>
          <w:b/>
          <w:bCs/>
          <w:color w:val="000000"/>
          <w:sz w:val="20"/>
          <w:lang w:eastAsia="de-DE"/>
        </w:rPr>
        <w:t>Zülpich</w:t>
      </w:r>
      <w:proofErr w:type="spellEnd"/>
      <w:r w:rsidRPr="003C4DCB">
        <w:rPr>
          <w:rFonts w:ascii="Arial" w:eastAsia="Times New Roman" w:hAnsi="Arial" w:cs="Arial"/>
          <w:color w:val="000000"/>
          <w:sz w:val="20"/>
          <w:lang w:eastAsia="de-DE"/>
        </w:rPr>
        <w:t> </w:t>
      </w:r>
      <w:r w:rsidRPr="003C4DCB">
        <w:rPr>
          <w:rFonts w:ascii="Arial" w:eastAsia="Times New Roman" w:hAnsi="Arial" w:cs="Arial"/>
          <w:color w:val="000000"/>
          <w:sz w:val="20"/>
          <w:szCs w:val="20"/>
          <w:lang w:eastAsia="de-DE"/>
        </w:rPr>
        <w:t xml:space="preserve">– Der aus </w:t>
      </w:r>
      <w:proofErr w:type="spellStart"/>
      <w:r w:rsidRPr="003C4DCB">
        <w:rPr>
          <w:rFonts w:ascii="Arial" w:eastAsia="Times New Roman" w:hAnsi="Arial" w:cs="Arial"/>
          <w:color w:val="000000"/>
          <w:sz w:val="20"/>
          <w:szCs w:val="20"/>
          <w:lang w:eastAsia="de-DE"/>
        </w:rPr>
        <w:t>Bürvenich</w:t>
      </w:r>
      <w:proofErr w:type="spellEnd"/>
      <w:r w:rsidRPr="003C4DCB">
        <w:rPr>
          <w:rFonts w:ascii="Arial" w:eastAsia="Times New Roman" w:hAnsi="Arial" w:cs="Arial"/>
          <w:color w:val="000000"/>
          <w:sz w:val="20"/>
          <w:szCs w:val="20"/>
          <w:lang w:eastAsia="de-DE"/>
        </w:rPr>
        <w:t xml:space="preserve"> und Schützendorf (Stadt Mechernich) stammende und in Shanghai lebende Künstler und Joseph-Beuys-Schüler Rolf A. </w:t>
      </w:r>
      <w:proofErr w:type="spellStart"/>
      <w:r w:rsidRPr="003C4DCB">
        <w:rPr>
          <w:rFonts w:ascii="Arial" w:eastAsia="Times New Roman" w:hAnsi="Arial" w:cs="Arial"/>
          <w:color w:val="000000"/>
          <w:sz w:val="20"/>
          <w:szCs w:val="20"/>
          <w:lang w:eastAsia="de-DE"/>
        </w:rPr>
        <w:t>Kluenter</w:t>
      </w:r>
      <w:proofErr w:type="spellEnd"/>
      <w:r w:rsidRPr="003C4DCB">
        <w:rPr>
          <w:rFonts w:ascii="Arial" w:eastAsia="Times New Roman" w:hAnsi="Arial" w:cs="Arial"/>
          <w:color w:val="000000"/>
          <w:sz w:val="20"/>
          <w:szCs w:val="20"/>
          <w:lang w:eastAsia="de-DE"/>
        </w:rPr>
        <w:t xml:space="preserve"> hat dieses Jahr in seiner alten Heimat bereits mit mehreren </w:t>
      </w:r>
      <w:proofErr w:type="spellStart"/>
      <w:r w:rsidRPr="003C4DCB">
        <w:rPr>
          <w:rFonts w:ascii="Arial" w:eastAsia="Times New Roman" w:hAnsi="Arial" w:cs="Arial"/>
          <w:color w:val="000000"/>
          <w:sz w:val="20"/>
          <w:szCs w:val="20"/>
          <w:lang w:eastAsia="de-DE"/>
        </w:rPr>
        <w:t>Perfomances</w:t>
      </w:r>
      <w:proofErr w:type="spellEnd"/>
      <w:r w:rsidRPr="003C4DCB">
        <w:rPr>
          <w:rFonts w:ascii="Arial" w:eastAsia="Times New Roman" w:hAnsi="Arial" w:cs="Arial"/>
          <w:color w:val="000000"/>
          <w:sz w:val="20"/>
          <w:szCs w:val="20"/>
          <w:lang w:eastAsia="de-DE"/>
        </w:rPr>
        <w:t xml:space="preserve"> und Ausstellungen auf sich und sein Schaffen als Film- und Fotokünstler aufmerksam gemacht.</w:t>
      </w:r>
    </w:p>
    <w:p w:rsidR="003C4DCB" w:rsidRPr="003C4DCB" w:rsidRDefault="003C4DCB" w:rsidP="003C4DCB">
      <w:pPr>
        <w:spacing w:before="100" w:beforeAutospacing="1" w:after="100" w:afterAutospacing="1" w:line="240" w:lineRule="auto"/>
        <w:rPr>
          <w:rFonts w:ascii="Arial" w:eastAsia="Times New Roman" w:hAnsi="Arial" w:cs="Arial"/>
          <w:color w:val="000000"/>
          <w:sz w:val="20"/>
          <w:szCs w:val="20"/>
          <w:lang w:eastAsia="de-DE"/>
        </w:rPr>
      </w:pPr>
      <w:r w:rsidRPr="003C4DCB">
        <w:rPr>
          <w:rFonts w:ascii="Arial" w:eastAsia="Times New Roman" w:hAnsi="Arial" w:cs="Arial"/>
          <w:color w:val="000000"/>
          <w:sz w:val="20"/>
          <w:szCs w:val="20"/>
          <w:lang w:eastAsia="de-DE"/>
        </w:rPr>
        <w:br/>
        <w:t xml:space="preserve">In der Öffentlichkeit wurde vor allem sein Projekt „Kleiner Kosmos Felsenkeller“ stark beachtet, bei dem </w:t>
      </w:r>
      <w:proofErr w:type="spellStart"/>
      <w:r w:rsidRPr="003C4DCB">
        <w:rPr>
          <w:rFonts w:ascii="Arial" w:eastAsia="Times New Roman" w:hAnsi="Arial" w:cs="Arial"/>
          <w:color w:val="000000"/>
          <w:sz w:val="20"/>
          <w:szCs w:val="20"/>
          <w:lang w:eastAsia="de-DE"/>
        </w:rPr>
        <w:t>Kluenter</w:t>
      </w:r>
      <w:proofErr w:type="spellEnd"/>
      <w:r w:rsidRPr="003C4DCB">
        <w:rPr>
          <w:rFonts w:ascii="Arial" w:eastAsia="Times New Roman" w:hAnsi="Arial" w:cs="Arial"/>
          <w:color w:val="000000"/>
          <w:sz w:val="20"/>
          <w:szCs w:val="20"/>
          <w:lang w:eastAsia="de-DE"/>
        </w:rPr>
        <w:t xml:space="preserve"> die Bewohner seines Heimatdorfes </w:t>
      </w:r>
      <w:proofErr w:type="spellStart"/>
      <w:r w:rsidRPr="003C4DCB">
        <w:rPr>
          <w:rFonts w:ascii="Arial" w:eastAsia="Times New Roman" w:hAnsi="Arial" w:cs="Arial"/>
          <w:color w:val="000000"/>
          <w:sz w:val="20"/>
          <w:szCs w:val="20"/>
          <w:lang w:eastAsia="de-DE"/>
        </w:rPr>
        <w:t>Bürvenich</w:t>
      </w:r>
      <w:proofErr w:type="spellEnd"/>
      <w:r w:rsidRPr="003C4DCB">
        <w:rPr>
          <w:rFonts w:ascii="Arial" w:eastAsia="Times New Roman" w:hAnsi="Arial" w:cs="Arial"/>
          <w:color w:val="000000"/>
          <w:sz w:val="20"/>
          <w:szCs w:val="20"/>
          <w:lang w:eastAsia="de-DE"/>
        </w:rPr>
        <w:t xml:space="preserve"> ebenso vor die Kameras brachte wie die gehandicapten Bewohner des Heilpädagogischen Zentrums „Haus Lebenshilfe“.</w:t>
      </w:r>
    </w:p>
    <w:p w:rsidR="003C4DCB" w:rsidRPr="003C4DCB" w:rsidRDefault="003C4DCB" w:rsidP="003C4DCB">
      <w:pPr>
        <w:spacing w:before="100" w:beforeAutospacing="1" w:after="100" w:afterAutospacing="1" w:line="240" w:lineRule="auto"/>
        <w:rPr>
          <w:rFonts w:ascii="Arial" w:eastAsia="Times New Roman" w:hAnsi="Arial" w:cs="Arial"/>
          <w:color w:val="000000"/>
          <w:sz w:val="20"/>
          <w:szCs w:val="20"/>
          <w:lang w:eastAsia="de-DE"/>
        </w:rPr>
      </w:pPr>
      <w:r w:rsidRPr="003C4DCB">
        <w:rPr>
          <w:rFonts w:ascii="Arial" w:eastAsia="Times New Roman" w:hAnsi="Arial" w:cs="Arial"/>
          <w:color w:val="000000"/>
          <w:sz w:val="20"/>
          <w:szCs w:val="20"/>
          <w:lang w:eastAsia="de-DE"/>
        </w:rPr>
        <w:t xml:space="preserve">Der Künstler lieferte bei diversen Aktionen mehrere Filme, Fotoinstallationen und Objekte ab, die unter anderem im Felsenkeller selbst, auf der Landesgartenschau in </w:t>
      </w:r>
      <w:proofErr w:type="spellStart"/>
      <w:r w:rsidRPr="003C4DCB">
        <w:rPr>
          <w:rFonts w:ascii="Arial" w:eastAsia="Times New Roman" w:hAnsi="Arial" w:cs="Arial"/>
          <w:color w:val="000000"/>
          <w:sz w:val="20"/>
          <w:szCs w:val="20"/>
          <w:lang w:eastAsia="de-DE"/>
        </w:rPr>
        <w:t>Zülpich</w:t>
      </w:r>
      <w:proofErr w:type="spellEnd"/>
      <w:r w:rsidRPr="003C4DCB">
        <w:rPr>
          <w:rFonts w:ascii="Arial" w:eastAsia="Times New Roman" w:hAnsi="Arial" w:cs="Arial"/>
          <w:color w:val="000000"/>
          <w:sz w:val="20"/>
          <w:szCs w:val="20"/>
          <w:lang w:eastAsia="de-DE"/>
        </w:rPr>
        <w:t xml:space="preserve"> und in der römerstädtischen Kreissparkassen-Filiale zu sehen waren beziehungsweise noch immer zu sehen und zu erleben sind.</w:t>
      </w:r>
    </w:p>
    <w:p w:rsidR="003C4DCB" w:rsidRPr="003C4DCB" w:rsidRDefault="003C4DCB" w:rsidP="003C4DCB">
      <w:pPr>
        <w:spacing w:before="100" w:beforeAutospacing="1" w:after="100" w:afterAutospacing="1" w:line="240" w:lineRule="auto"/>
        <w:ind w:left="144"/>
        <w:outlineLvl w:val="0"/>
        <w:rPr>
          <w:rFonts w:ascii="Arial" w:eastAsia="Times New Roman" w:hAnsi="Arial" w:cs="Arial"/>
          <w:b/>
          <w:bCs/>
          <w:color w:val="0066CC"/>
          <w:kern w:val="36"/>
          <w:sz w:val="24"/>
          <w:szCs w:val="24"/>
          <w:lang w:eastAsia="de-DE"/>
        </w:rPr>
      </w:pPr>
      <w:r w:rsidRPr="003C4DCB">
        <w:rPr>
          <w:rFonts w:ascii="Arial" w:eastAsia="Times New Roman" w:hAnsi="Arial" w:cs="Arial"/>
          <w:b/>
          <w:bCs/>
          <w:color w:val="0066CC"/>
          <w:kern w:val="36"/>
          <w:sz w:val="24"/>
          <w:szCs w:val="24"/>
          <w:lang w:eastAsia="de-DE"/>
        </w:rPr>
        <w:t xml:space="preserve">„Blue Moon Over </w:t>
      </w:r>
      <w:proofErr w:type="spellStart"/>
      <w:r w:rsidRPr="003C4DCB">
        <w:rPr>
          <w:rFonts w:ascii="Arial" w:eastAsia="Times New Roman" w:hAnsi="Arial" w:cs="Arial"/>
          <w:b/>
          <w:bCs/>
          <w:color w:val="0066CC"/>
          <w:kern w:val="36"/>
          <w:sz w:val="24"/>
          <w:szCs w:val="24"/>
          <w:lang w:eastAsia="de-DE"/>
        </w:rPr>
        <w:t>Wet</w:t>
      </w:r>
      <w:proofErr w:type="spellEnd"/>
      <w:r w:rsidRPr="003C4DCB">
        <w:rPr>
          <w:rFonts w:ascii="Arial" w:eastAsia="Times New Roman" w:hAnsi="Arial" w:cs="Arial"/>
          <w:b/>
          <w:bCs/>
          <w:color w:val="0066CC"/>
          <w:kern w:val="36"/>
          <w:sz w:val="24"/>
          <w:szCs w:val="24"/>
          <w:lang w:eastAsia="de-DE"/>
        </w:rPr>
        <w:t xml:space="preserve"> Monsun“</w:t>
      </w:r>
    </w:p>
    <w:p w:rsidR="003C4DCB" w:rsidRPr="003C4DCB" w:rsidRDefault="003C4DCB" w:rsidP="003C4DCB">
      <w:pPr>
        <w:spacing w:before="100" w:beforeAutospacing="1" w:after="100" w:afterAutospacing="1" w:line="240" w:lineRule="auto"/>
        <w:rPr>
          <w:rFonts w:ascii="Arial" w:eastAsia="Times New Roman" w:hAnsi="Arial" w:cs="Arial"/>
          <w:color w:val="000000"/>
          <w:sz w:val="20"/>
          <w:szCs w:val="20"/>
          <w:lang w:eastAsia="de-DE"/>
        </w:rPr>
      </w:pPr>
      <w:r w:rsidRPr="003C4DCB">
        <w:rPr>
          <w:rFonts w:ascii="Arial" w:eastAsia="Times New Roman" w:hAnsi="Arial" w:cs="Arial"/>
          <w:color w:val="000000"/>
          <w:sz w:val="20"/>
          <w:szCs w:val="20"/>
          <w:lang w:eastAsia="de-DE"/>
        </w:rPr>
        <w:t xml:space="preserve">Mit einer weiteren, vom Thema </w:t>
      </w:r>
      <w:proofErr w:type="spellStart"/>
      <w:r w:rsidRPr="003C4DCB">
        <w:rPr>
          <w:rFonts w:ascii="Arial" w:eastAsia="Times New Roman" w:hAnsi="Arial" w:cs="Arial"/>
          <w:color w:val="000000"/>
          <w:sz w:val="20"/>
          <w:szCs w:val="20"/>
          <w:lang w:eastAsia="de-DE"/>
        </w:rPr>
        <w:t>Bürvenich</w:t>
      </w:r>
      <w:proofErr w:type="spellEnd"/>
      <w:r w:rsidRPr="003C4DCB">
        <w:rPr>
          <w:rFonts w:ascii="Arial" w:eastAsia="Times New Roman" w:hAnsi="Arial" w:cs="Arial"/>
          <w:color w:val="000000"/>
          <w:sz w:val="20"/>
          <w:szCs w:val="20"/>
          <w:lang w:eastAsia="de-DE"/>
        </w:rPr>
        <w:t xml:space="preserve"> losgelösten Ausstellung unter dem Titel „Blue Moon Over </w:t>
      </w:r>
      <w:proofErr w:type="spellStart"/>
      <w:r w:rsidRPr="003C4DCB">
        <w:rPr>
          <w:rFonts w:ascii="Arial" w:eastAsia="Times New Roman" w:hAnsi="Arial" w:cs="Arial"/>
          <w:color w:val="000000"/>
          <w:sz w:val="20"/>
          <w:szCs w:val="20"/>
          <w:lang w:eastAsia="de-DE"/>
        </w:rPr>
        <w:t>Wet</w:t>
      </w:r>
      <w:proofErr w:type="spellEnd"/>
      <w:r w:rsidRPr="003C4DCB">
        <w:rPr>
          <w:rFonts w:ascii="Arial" w:eastAsia="Times New Roman" w:hAnsi="Arial" w:cs="Arial"/>
          <w:color w:val="000000"/>
          <w:sz w:val="20"/>
          <w:szCs w:val="20"/>
          <w:lang w:eastAsia="de-DE"/>
        </w:rPr>
        <w:t xml:space="preserve"> Monsun“ ist der gebürtige </w:t>
      </w:r>
      <w:proofErr w:type="spellStart"/>
      <w:r w:rsidRPr="003C4DCB">
        <w:rPr>
          <w:rFonts w:ascii="Arial" w:eastAsia="Times New Roman" w:hAnsi="Arial" w:cs="Arial"/>
          <w:color w:val="000000"/>
          <w:sz w:val="20"/>
          <w:szCs w:val="20"/>
          <w:lang w:eastAsia="de-DE"/>
        </w:rPr>
        <w:t>Zülpicher</w:t>
      </w:r>
      <w:proofErr w:type="spellEnd"/>
      <w:r w:rsidRPr="003C4DCB">
        <w:rPr>
          <w:rFonts w:ascii="Arial" w:eastAsia="Times New Roman" w:hAnsi="Arial" w:cs="Arial"/>
          <w:color w:val="000000"/>
          <w:sz w:val="20"/>
          <w:szCs w:val="20"/>
          <w:lang w:eastAsia="de-DE"/>
        </w:rPr>
        <w:t xml:space="preserve"> ab  Samstag, 25. Oktober, in den Römerthermen </w:t>
      </w:r>
      <w:proofErr w:type="spellStart"/>
      <w:r w:rsidRPr="003C4DCB">
        <w:rPr>
          <w:rFonts w:ascii="Arial" w:eastAsia="Times New Roman" w:hAnsi="Arial" w:cs="Arial"/>
          <w:color w:val="000000"/>
          <w:sz w:val="20"/>
          <w:szCs w:val="20"/>
          <w:lang w:eastAsia="de-DE"/>
        </w:rPr>
        <w:t>Zülpich</w:t>
      </w:r>
      <w:proofErr w:type="spellEnd"/>
      <w:r w:rsidRPr="003C4DCB">
        <w:rPr>
          <w:rFonts w:ascii="Arial" w:eastAsia="Times New Roman" w:hAnsi="Arial" w:cs="Arial"/>
          <w:color w:val="000000"/>
          <w:sz w:val="20"/>
          <w:szCs w:val="20"/>
          <w:lang w:eastAsia="de-DE"/>
        </w:rPr>
        <w:t xml:space="preserve">, Museum der Badekultur, zu Gast. Hierbei geht Rolf A. </w:t>
      </w:r>
      <w:proofErr w:type="spellStart"/>
      <w:r w:rsidRPr="003C4DCB">
        <w:rPr>
          <w:rFonts w:ascii="Arial" w:eastAsia="Times New Roman" w:hAnsi="Arial" w:cs="Arial"/>
          <w:color w:val="000000"/>
          <w:sz w:val="20"/>
          <w:szCs w:val="20"/>
          <w:lang w:eastAsia="de-DE"/>
        </w:rPr>
        <w:t>Kluenter</w:t>
      </w:r>
      <w:proofErr w:type="spellEnd"/>
      <w:r w:rsidRPr="003C4DCB">
        <w:rPr>
          <w:rFonts w:ascii="Arial" w:eastAsia="Times New Roman" w:hAnsi="Arial" w:cs="Arial"/>
          <w:color w:val="000000"/>
          <w:sz w:val="20"/>
          <w:szCs w:val="20"/>
          <w:lang w:eastAsia="de-DE"/>
        </w:rPr>
        <w:t xml:space="preserve"> auf das Klimaphänomen „Monsun“ ein.</w:t>
      </w:r>
    </w:p>
    <w:p w:rsidR="003C4DCB" w:rsidRPr="003C4DCB" w:rsidRDefault="003C4DCB" w:rsidP="003C4DCB">
      <w:pPr>
        <w:spacing w:before="100" w:beforeAutospacing="1" w:after="100" w:afterAutospacing="1" w:line="240" w:lineRule="auto"/>
        <w:rPr>
          <w:rFonts w:ascii="Arial" w:eastAsia="Times New Roman" w:hAnsi="Arial" w:cs="Arial"/>
          <w:color w:val="000000"/>
          <w:sz w:val="20"/>
          <w:szCs w:val="20"/>
          <w:lang w:eastAsia="de-DE"/>
        </w:rPr>
      </w:pPr>
      <w:r w:rsidRPr="003C4DCB">
        <w:rPr>
          <w:rFonts w:ascii="Arial" w:eastAsia="Times New Roman" w:hAnsi="Arial" w:cs="Arial"/>
          <w:color w:val="000000"/>
          <w:sz w:val="20"/>
          <w:szCs w:val="20"/>
          <w:lang w:eastAsia="de-DE"/>
        </w:rPr>
        <w:t xml:space="preserve">Darüber hinaus will sich </w:t>
      </w:r>
      <w:proofErr w:type="spellStart"/>
      <w:r w:rsidRPr="003C4DCB">
        <w:rPr>
          <w:rFonts w:ascii="Arial" w:eastAsia="Times New Roman" w:hAnsi="Arial" w:cs="Arial"/>
          <w:color w:val="000000"/>
          <w:sz w:val="20"/>
          <w:szCs w:val="20"/>
          <w:lang w:eastAsia="de-DE"/>
        </w:rPr>
        <w:t>Kluenter</w:t>
      </w:r>
      <w:proofErr w:type="spellEnd"/>
      <w:r w:rsidRPr="003C4DCB">
        <w:rPr>
          <w:rFonts w:ascii="Arial" w:eastAsia="Times New Roman" w:hAnsi="Arial" w:cs="Arial"/>
          <w:color w:val="000000"/>
          <w:sz w:val="20"/>
          <w:szCs w:val="20"/>
          <w:lang w:eastAsia="de-DE"/>
        </w:rPr>
        <w:t xml:space="preserve"> in dieser Ausstellung mit der Bedeutung des Wassers in seiner von extremen Temperaturen geprägten Wahlheimat Shanghai/China auseinandersetzen - und mit in Asien praktizierten Religionen. „Zu dieser Ausstellung gehört auch die Installation »Blue </w:t>
      </w:r>
      <w:proofErr w:type="spellStart"/>
      <w:r w:rsidRPr="003C4DCB">
        <w:rPr>
          <w:rFonts w:ascii="Arial" w:eastAsia="Times New Roman" w:hAnsi="Arial" w:cs="Arial"/>
          <w:color w:val="000000"/>
          <w:sz w:val="20"/>
          <w:szCs w:val="20"/>
          <w:lang w:eastAsia="de-DE"/>
        </w:rPr>
        <w:t>Nets</w:t>
      </w:r>
      <w:proofErr w:type="spellEnd"/>
      <w:r w:rsidRPr="003C4DCB">
        <w:rPr>
          <w:rFonts w:ascii="Arial" w:eastAsia="Times New Roman" w:hAnsi="Arial" w:cs="Arial"/>
          <w:color w:val="000000"/>
          <w:sz w:val="20"/>
          <w:szCs w:val="20"/>
          <w:lang w:eastAsia="de-DE"/>
        </w:rPr>
        <w:t xml:space="preserve"> </w:t>
      </w:r>
      <w:proofErr w:type="spellStart"/>
      <w:r w:rsidRPr="003C4DCB">
        <w:rPr>
          <w:rFonts w:ascii="Arial" w:eastAsia="Times New Roman" w:hAnsi="Arial" w:cs="Arial"/>
          <w:color w:val="000000"/>
          <w:sz w:val="20"/>
          <w:szCs w:val="20"/>
          <w:lang w:eastAsia="de-DE"/>
        </w:rPr>
        <w:t>over</w:t>
      </w:r>
      <w:proofErr w:type="spellEnd"/>
      <w:r w:rsidRPr="003C4DCB">
        <w:rPr>
          <w:rFonts w:ascii="Arial" w:eastAsia="Times New Roman" w:hAnsi="Arial" w:cs="Arial"/>
          <w:color w:val="000000"/>
          <w:sz w:val="20"/>
          <w:szCs w:val="20"/>
          <w:lang w:eastAsia="de-DE"/>
        </w:rPr>
        <w:t xml:space="preserve"> </w:t>
      </w:r>
      <w:proofErr w:type="spellStart"/>
      <w:r w:rsidRPr="003C4DCB">
        <w:rPr>
          <w:rFonts w:ascii="Arial" w:eastAsia="Times New Roman" w:hAnsi="Arial" w:cs="Arial"/>
          <w:color w:val="000000"/>
          <w:sz w:val="20"/>
          <w:szCs w:val="20"/>
          <w:lang w:eastAsia="de-DE"/>
        </w:rPr>
        <w:t>Juicy</w:t>
      </w:r>
      <w:proofErr w:type="spellEnd"/>
      <w:r w:rsidRPr="003C4DCB">
        <w:rPr>
          <w:rFonts w:ascii="Arial" w:eastAsia="Times New Roman" w:hAnsi="Arial" w:cs="Arial"/>
          <w:color w:val="000000"/>
          <w:sz w:val="20"/>
          <w:szCs w:val="20"/>
          <w:lang w:eastAsia="de-DE"/>
        </w:rPr>
        <w:t xml:space="preserve"> Grapes«, für die jetzt auf der Landesgartenschau </w:t>
      </w:r>
      <w:proofErr w:type="spellStart"/>
      <w:r w:rsidRPr="003C4DCB">
        <w:rPr>
          <w:rFonts w:ascii="Arial" w:eastAsia="Times New Roman" w:hAnsi="Arial" w:cs="Arial"/>
          <w:color w:val="000000"/>
          <w:sz w:val="20"/>
          <w:szCs w:val="20"/>
          <w:lang w:eastAsia="de-DE"/>
        </w:rPr>
        <w:t>Zülpich</w:t>
      </w:r>
      <w:proofErr w:type="spellEnd"/>
      <w:r w:rsidRPr="003C4DCB">
        <w:rPr>
          <w:rFonts w:ascii="Arial" w:eastAsia="Times New Roman" w:hAnsi="Arial" w:cs="Arial"/>
          <w:color w:val="000000"/>
          <w:sz w:val="20"/>
          <w:szCs w:val="20"/>
          <w:lang w:eastAsia="de-DE"/>
        </w:rPr>
        <w:t xml:space="preserve"> 2014 gedreht wurde“, so </w:t>
      </w:r>
      <w:proofErr w:type="spellStart"/>
      <w:r w:rsidRPr="003C4DCB">
        <w:rPr>
          <w:rFonts w:ascii="Arial" w:eastAsia="Times New Roman" w:hAnsi="Arial" w:cs="Arial"/>
          <w:color w:val="000000"/>
          <w:sz w:val="20"/>
          <w:szCs w:val="20"/>
          <w:lang w:eastAsia="de-DE"/>
        </w:rPr>
        <w:t>Laga</w:t>
      </w:r>
      <w:proofErr w:type="spellEnd"/>
      <w:r w:rsidRPr="003C4DCB">
        <w:rPr>
          <w:rFonts w:ascii="Arial" w:eastAsia="Times New Roman" w:hAnsi="Arial" w:cs="Arial"/>
          <w:color w:val="000000"/>
          <w:sz w:val="20"/>
          <w:szCs w:val="20"/>
          <w:lang w:eastAsia="de-DE"/>
        </w:rPr>
        <w:t>-Pressesprecherin Jennifer Heldt.</w:t>
      </w:r>
    </w:p>
    <w:p w:rsidR="003C4DCB" w:rsidRPr="003C4DCB" w:rsidRDefault="003C4DCB" w:rsidP="003C4DCB">
      <w:pPr>
        <w:spacing w:before="100" w:beforeAutospacing="1" w:after="100" w:afterAutospacing="1" w:line="240" w:lineRule="auto"/>
        <w:rPr>
          <w:rFonts w:ascii="Arial" w:eastAsia="Times New Roman" w:hAnsi="Arial" w:cs="Arial"/>
          <w:color w:val="000000"/>
          <w:sz w:val="20"/>
          <w:szCs w:val="20"/>
          <w:lang w:eastAsia="de-DE"/>
        </w:rPr>
      </w:pPr>
      <w:r w:rsidRPr="003C4DCB">
        <w:rPr>
          <w:rFonts w:ascii="Arial" w:eastAsia="Times New Roman" w:hAnsi="Arial" w:cs="Arial"/>
          <w:color w:val="000000"/>
          <w:sz w:val="20"/>
          <w:szCs w:val="20"/>
          <w:lang w:eastAsia="de-DE"/>
        </w:rPr>
        <w:t xml:space="preserve">Dabei bewegte sich Rolf A. </w:t>
      </w:r>
      <w:proofErr w:type="spellStart"/>
      <w:r w:rsidRPr="003C4DCB">
        <w:rPr>
          <w:rFonts w:ascii="Arial" w:eastAsia="Times New Roman" w:hAnsi="Arial" w:cs="Arial"/>
          <w:color w:val="000000"/>
          <w:sz w:val="20"/>
          <w:szCs w:val="20"/>
          <w:lang w:eastAsia="de-DE"/>
        </w:rPr>
        <w:t>Kluenter</w:t>
      </w:r>
      <w:proofErr w:type="spellEnd"/>
      <w:r w:rsidRPr="003C4DCB">
        <w:rPr>
          <w:rFonts w:ascii="Arial" w:eastAsia="Times New Roman" w:hAnsi="Arial" w:cs="Arial"/>
          <w:color w:val="000000"/>
          <w:sz w:val="20"/>
          <w:szCs w:val="20"/>
          <w:lang w:eastAsia="de-DE"/>
        </w:rPr>
        <w:t xml:space="preserve"> als schwarz gekleideter Mann gemäßigten Schrittes durch die Weinberge am </w:t>
      </w:r>
      <w:proofErr w:type="spellStart"/>
      <w:r w:rsidRPr="003C4DCB">
        <w:rPr>
          <w:rFonts w:ascii="Arial" w:eastAsia="Times New Roman" w:hAnsi="Arial" w:cs="Arial"/>
          <w:color w:val="000000"/>
          <w:sz w:val="20"/>
          <w:szCs w:val="20"/>
          <w:lang w:eastAsia="de-DE"/>
        </w:rPr>
        <w:t>Zülpicher</w:t>
      </w:r>
      <w:proofErr w:type="spellEnd"/>
      <w:r w:rsidRPr="003C4DCB">
        <w:rPr>
          <w:rFonts w:ascii="Arial" w:eastAsia="Times New Roman" w:hAnsi="Arial" w:cs="Arial"/>
          <w:color w:val="000000"/>
          <w:sz w:val="20"/>
          <w:szCs w:val="20"/>
          <w:lang w:eastAsia="de-DE"/>
        </w:rPr>
        <w:t xml:space="preserve"> </w:t>
      </w:r>
      <w:proofErr w:type="spellStart"/>
      <w:r w:rsidRPr="003C4DCB">
        <w:rPr>
          <w:rFonts w:ascii="Arial" w:eastAsia="Times New Roman" w:hAnsi="Arial" w:cs="Arial"/>
          <w:color w:val="000000"/>
          <w:sz w:val="20"/>
          <w:szCs w:val="20"/>
          <w:lang w:eastAsia="de-DE"/>
        </w:rPr>
        <w:t>Weiertor</w:t>
      </w:r>
      <w:proofErr w:type="spellEnd"/>
      <w:r w:rsidRPr="003C4DCB">
        <w:rPr>
          <w:rFonts w:ascii="Arial" w:eastAsia="Times New Roman" w:hAnsi="Arial" w:cs="Arial"/>
          <w:color w:val="000000"/>
          <w:sz w:val="20"/>
          <w:szCs w:val="20"/>
          <w:lang w:eastAsia="de-DE"/>
        </w:rPr>
        <w:t xml:space="preserve"> zum Wegekreuz. Ähnlich einem Hirtenstab hielt er eine digitale Videokamera auf einem Stativ in die Höhe und führte eine in weißer Fechtkleidung und mit Degen ausgestattete Person neben sich her. Die Kulisse bildeten Mitglieder der Arbeitsgemeinschaft Weinberg vom Förderverein der Landesgartenschau </w:t>
      </w:r>
      <w:proofErr w:type="spellStart"/>
      <w:r w:rsidRPr="003C4DCB">
        <w:rPr>
          <w:rFonts w:ascii="Arial" w:eastAsia="Times New Roman" w:hAnsi="Arial" w:cs="Arial"/>
          <w:color w:val="000000"/>
          <w:sz w:val="20"/>
          <w:szCs w:val="20"/>
          <w:lang w:eastAsia="de-DE"/>
        </w:rPr>
        <w:t>Zülpich</w:t>
      </w:r>
      <w:proofErr w:type="spellEnd"/>
      <w:r w:rsidRPr="003C4DCB">
        <w:rPr>
          <w:rFonts w:ascii="Arial" w:eastAsia="Times New Roman" w:hAnsi="Arial" w:cs="Arial"/>
          <w:color w:val="000000"/>
          <w:sz w:val="20"/>
          <w:szCs w:val="20"/>
          <w:lang w:eastAsia="de-DE"/>
        </w:rPr>
        <w:t>, die gerade dabei waren, die Weinreben mit blauen Netzen als Schutz vor Trauben pickenden Vögeln abzudecken.</w:t>
      </w:r>
    </w:p>
    <w:p w:rsidR="003C4DCB" w:rsidRPr="003C4DCB" w:rsidRDefault="003C4DCB" w:rsidP="003C4DCB">
      <w:pPr>
        <w:spacing w:before="100" w:beforeAutospacing="1" w:after="100" w:afterAutospacing="1" w:line="240" w:lineRule="auto"/>
        <w:rPr>
          <w:rFonts w:ascii="Arial" w:eastAsia="Times New Roman" w:hAnsi="Arial" w:cs="Arial"/>
          <w:color w:val="000000"/>
          <w:sz w:val="20"/>
          <w:szCs w:val="20"/>
          <w:lang w:eastAsia="de-DE"/>
        </w:rPr>
      </w:pPr>
      <w:r w:rsidRPr="003C4DCB">
        <w:rPr>
          <w:rFonts w:ascii="Arial" w:eastAsia="Times New Roman" w:hAnsi="Arial" w:cs="Arial"/>
          <w:color w:val="000000"/>
          <w:sz w:val="20"/>
          <w:szCs w:val="20"/>
          <w:lang w:eastAsia="de-DE"/>
        </w:rPr>
        <w:t xml:space="preserve">Auf der Anhöhe vor dem Wegekreuz angekommen zeichnete der Künstler dem Fechter, der durch seine vergitterte Schutzmaske persönlich nicht zu erkennen war, Energielinien aus der </w:t>
      </w:r>
      <w:proofErr w:type="spellStart"/>
      <w:r w:rsidRPr="003C4DCB">
        <w:rPr>
          <w:rFonts w:ascii="Arial" w:eastAsia="Times New Roman" w:hAnsi="Arial" w:cs="Arial"/>
          <w:color w:val="000000"/>
          <w:sz w:val="20"/>
          <w:szCs w:val="20"/>
          <w:lang w:eastAsia="de-DE"/>
        </w:rPr>
        <w:t>ayurvedischen</w:t>
      </w:r>
      <w:proofErr w:type="spellEnd"/>
      <w:r w:rsidRPr="003C4DCB">
        <w:rPr>
          <w:rFonts w:ascii="Arial" w:eastAsia="Times New Roman" w:hAnsi="Arial" w:cs="Arial"/>
          <w:color w:val="000000"/>
          <w:sz w:val="20"/>
          <w:szCs w:val="20"/>
          <w:lang w:eastAsia="de-DE"/>
        </w:rPr>
        <w:t xml:space="preserve"> Medizin auf den Körper. Die Kreuzpunkte dieser Linien stellen die Energiepunkte,  „</w:t>
      </w:r>
      <w:proofErr w:type="spellStart"/>
      <w:r w:rsidRPr="003C4DCB">
        <w:rPr>
          <w:rFonts w:ascii="Arial" w:eastAsia="Times New Roman" w:hAnsi="Arial" w:cs="Arial"/>
          <w:color w:val="000000"/>
          <w:sz w:val="20"/>
          <w:szCs w:val="20"/>
          <w:lang w:eastAsia="de-DE"/>
        </w:rPr>
        <w:t>Chakren</w:t>
      </w:r>
      <w:proofErr w:type="spellEnd"/>
      <w:r w:rsidRPr="003C4DCB">
        <w:rPr>
          <w:rFonts w:ascii="Arial" w:eastAsia="Times New Roman" w:hAnsi="Arial" w:cs="Arial"/>
          <w:color w:val="000000"/>
          <w:sz w:val="20"/>
          <w:szCs w:val="20"/>
          <w:lang w:eastAsia="de-DE"/>
        </w:rPr>
        <w:t xml:space="preserve">“, des Körpers dar, so </w:t>
      </w:r>
      <w:proofErr w:type="spellStart"/>
      <w:r w:rsidRPr="003C4DCB">
        <w:rPr>
          <w:rFonts w:ascii="Arial" w:eastAsia="Times New Roman" w:hAnsi="Arial" w:cs="Arial"/>
          <w:color w:val="000000"/>
          <w:sz w:val="20"/>
          <w:szCs w:val="20"/>
          <w:lang w:eastAsia="de-DE"/>
        </w:rPr>
        <w:t>Kluenter</w:t>
      </w:r>
      <w:proofErr w:type="spellEnd"/>
      <w:r w:rsidRPr="003C4DCB">
        <w:rPr>
          <w:rFonts w:ascii="Arial" w:eastAsia="Times New Roman" w:hAnsi="Arial" w:cs="Arial"/>
          <w:color w:val="000000"/>
          <w:sz w:val="20"/>
          <w:szCs w:val="20"/>
          <w:lang w:eastAsia="de-DE"/>
        </w:rPr>
        <w:t>. Das Herz, der Ausgangspunkt des Lebens und Überlebens, hob der Künstler besonders hervor.</w:t>
      </w:r>
    </w:p>
    <w:p w:rsidR="003C4DCB" w:rsidRPr="003C4DCB" w:rsidRDefault="003C4DCB" w:rsidP="003C4DCB">
      <w:pPr>
        <w:spacing w:before="100" w:beforeAutospacing="1" w:after="100" w:afterAutospacing="1" w:line="240" w:lineRule="auto"/>
        <w:rPr>
          <w:rFonts w:ascii="Arial" w:eastAsia="Times New Roman" w:hAnsi="Arial" w:cs="Arial"/>
          <w:color w:val="000000"/>
          <w:sz w:val="20"/>
          <w:szCs w:val="20"/>
          <w:lang w:eastAsia="de-DE"/>
        </w:rPr>
      </w:pPr>
      <w:r w:rsidRPr="003C4DCB">
        <w:rPr>
          <w:rFonts w:ascii="Arial" w:eastAsia="Times New Roman" w:hAnsi="Arial" w:cs="Arial"/>
          <w:color w:val="000000"/>
          <w:sz w:val="20"/>
          <w:szCs w:val="20"/>
          <w:lang w:eastAsia="de-DE"/>
        </w:rPr>
        <w:lastRenderedPageBreak/>
        <w:t xml:space="preserve">„Rolf A. </w:t>
      </w:r>
      <w:proofErr w:type="spellStart"/>
      <w:r w:rsidRPr="003C4DCB">
        <w:rPr>
          <w:rFonts w:ascii="Arial" w:eastAsia="Times New Roman" w:hAnsi="Arial" w:cs="Arial"/>
          <w:color w:val="000000"/>
          <w:sz w:val="20"/>
          <w:szCs w:val="20"/>
          <w:lang w:eastAsia="de-DE"/>
        </w:rPr>
        <w:t>Kluenter</w:t>
      </w:r>
      <w:proofErr w:type="spellEnd"/>
      <w:r w:rsidRPr="003C4DCB">
        <w:rPr>
          <w:rFonts w:ascii="Arial" w:eastAsia="Times New Roman" w:hAnsi="Arial" w:cs="Arial"/>
          <w:color w:val="000000"/>
          <w:sz w:val="20"/>
          <w:szCs w:val="20"/>
          <w:lang w:eastAsia="de-DE"/>
        </w:rPr>
        <w:t xml:space="preserve"> versteht sich als Wandler zwischen den Welten von </w:t>
      </w:r>
      <w:proofErr w:type="spellStart"/>
      <w:r w:rsidRPr="003C4DCB">
        <w:rPr>
          <w:rFonts w:ascii="Arial" w:eastAsia="Times New Roman" w:hAnsi="Arial" w:cs="Arial"/>
          <w:color w:val="000000"/>
          <w:sz w:val="20"/>
          <w:szCs w:val="20"/>
          <w:lang w:eastAsia="de-DE"/>
        </w:rPr>
        <w:t>Zülpich</w:t>
      </w:r>
      <w:proofErr w:type="spellEnd"/>
      <w:r w:rsidRPr="003C4DCB">
        <w:rPr>
          <w:rFonts w:ascii="Arial" w:eastAsia="Times New Roman" w:hAnsi="Arial" w:cs="Arial"/>
          <w:color w:val="000000"/>
          <w:sz w:val="20"/>
          <w:szCs w:val="20"/>
          <w:lang w:eastAsia="de-DE"/>
        </w:rPr>
        <w:t xml:space="preserve"> und Shanghai“, schreibt Jennifer Heldt: „Er konvertierte vom Christentum zum Buddhismus, ist aber gleichsam mit der </w:t>
      </w:r>
      <w:proofErr w:type="spellStart"/>
      <w:r w:rsidRPr="003C4DCB">
        <w:rPr>
          <w:rFonts w:ascii="Arial" w:eastAsia="Times New Roman" w:hAnsi="Arial" w:cs="Arial"/>
          <w:color w:val="000000"/>
          <w:sz w:val="20"/>
          <w:szCs w:val="20"/>
          <w:lang w:eastAsia="de-DE"/>
        </w:rPr>
        <w:t>Zülpicher</w:t>
      </w:r>
      <w:proofErr w:type="spellEnd"/>
      <w:r w:rsidRPr="003C4DCB">
        <w:rPr>
          <w:rFonts w:ascii="Arial" w:eastAsia="Times New Roman" w:hAnsi="Arial" w:cs="Arial"/>
          <w:color w:val="000000"/>
          <w:sz w:val="20"/>
          <w:szCs w:val="20"/>
          <w:lang w:eastAsia="de-DE"/>
        </w:rPr>
        <w:t xml:space="preserve"> Welt, deren Partnerstädten </w:t>
      </w:r>
      <w:proofErr w:type="spellStart"/>
      <w:r w:rsidRPr="003C4DCB">
        <w:rPr>
          <w:rFonts w:ascii="Arial" w:eastAsia="Times New Roman" w:hAnsi="Arial" w:cs="Arial"/>
          <w:color w:val="000000"/>
          <w:sz w:val="20"/>
          <w:szCs w:val="20"/>
          <w:lang w:eastAsia="de-DE"/>
        </w:rPr>
        <w:t>Blaye</w:t>
      </w:r>
      <w:proofErr w:type="spellEnd"/>
      <w:r w:rsidRPr="003C4DCB">
        <w:rPr>
          <w:rFonts w:ascii="Arial" w:eastAsia="Times New Roman" w:hAnsi="Arial" w:cs="Arial"/>
          <w:color w:val="000000"/>
          <w:sz w:val="20"/>
          <w:szCs w:val="20"/>
          <w:lang w:eastAsia="de-DE"/>
        </w:rPr>
        <w:t xml:space="preserve"> in Frankreich und </w:t>
      </w:r>
      <w:proofErr w:type="spellStart"/>
      <w:r w:rsidRPr="003C4DCB">
        <w:rPr>
          <w:rFonts w:ascii="Arial" w:eastAsia="Times New Roman" w:hAnsi="Arial" w:cs="Arial"/>
          <w:color w:val="000000"/>
          <w:sz w:val="20"/>
          <w:szCs w:val="20"/>
          <w:lang w:eastAsia="de-DE"/>
        </w:rPr>
        <w:t>Leiwen</w:t>
      </w:r>
      <w:proofErr w:type="spellEnd"/>
      <w:r w:rsidRPr="003C4DCB">
        <w:rPr>
          <w:rFonts w:ascii="Arial" w:eastAsia="Times New Roman" w:hAnsi="Arial" w:cs="Arial"/>
          <w:color w:val="000000"/>
          <w:sz w:val="20"/>
          <w:szCs w:val="20"/>
          <w:lang w:eastAsia="de-DE"/>
        </w:rPr>
        <w:t xml:space="preserve"> an der Mosel verbunden. Mit seiner Filmaktion will er die zentrale Rolle des Wassers in beiden Welten und deren Religionen künstlerisch verbinden und darstellen.“</w:t>
      </w:r>
    </w:p>
    <w:p w:rsidR="003C4DCB" w:rsidRPr="003C4DCB" w:rsidRDefault="003C4DCB" w:rsidP="003C4DCB">
      <w:pPr>
        <w:spacing w:before="100" w:beforeAutospacing="1" w:after="100" w:afterAutospacing="1" w:line="240" w:lineRule="auto"/>
        <w:rPr>
          <w:rFonts w:ascii="Arial" w:eastAsia="Times New Roman" w:hAnsi="Arial" w:cs="Arial"/>
          <w:color w:val="000000"/>
          <w:sz w:val="20"/>
          <w:szCs w:val="20"/>
          <w:lang w:eastAsia="de-DE"/>
        </w:rPr>
      </w:pPr>
      <w:r w:rsidRPr="003C4DCB">
        <w:rPr>
          <w:rFonts w:ascii="Arial" w:eastAsia="Times New Roman" w:hAnsi="Arial" w:cs="Arial"/>
          <w:color w:val="000000"/>
          <w:sz w:val="20"/>
          <w:szCs w:val="20"/>
          <w:lang w:eastAsia="de-DE"/>
        </w:rPr>
        <w:t xml:space="preserve">Die Ausstellung „Blue Moon Over </w:t>
      </w:r>
      <w:proofErr w:type="spellStart"/>
      <w:r w:rsidRPr="003C4DCB">
        <w:rPr>
          <w:rFonts w:ascii="Arial" w:eastAsia="Times New Roman" w:hAnsi="Arial" w:cs="Arial"/>
          <w:color w:val="000000"/>
          <w:sz w:val="20"/>
          <w:szCs w:val="20"/>
          <w:lang w:eastAsia="de-DE"/>
        </w:rPr>
        <w:t>Wet</w:t>
      </w:r>
      <w:proofErr w:type="spellEnd"/>
      <w:r w:rsidRPr="003C4DCB">
        <w:rPr>
          <w:rFonts w:ascii="Arial" w:eastAsia="Times New Roman" w:hAnsi="Arial" w:cs="Arial"/>
          <w:color w:val="000000"/>
          <w:sz w:val="20"/>
          <w:szCs w:val="20"/>
          <w:lang w:eastAsia="de-DE"/>
        </w:rPr>
        <w:t xml:space="preserve"> Monsun“ ist ab Samstag, 25. Oktober, zu den Öffnungszeiten der Römerthermen </w:t>
      </w:r>
      <w:proofErr w:type="spellStart"/>
      <w:r w:rsidRPr="003C4DCB">
        <w:rPr>
          <w:rFonts w:ascii="Arial" w:eastAsia="Times New Roman" w:hAnsi="Arial" w:cs="Arial"/>
          <w:color w:val="000000"/>
          <w:sz w:val="20"/>
          <w:szCs w:val="20"/>
          <w:lang w:eastAsia="de-DE"/>
        </w:rPr>
        <w:t>Zülpich</w:t>
      </w:r>
      <w:proofErr w:type="spellEnd"/>
      <w:r w:rsidRPr="003C4DCB">
        <w:rPr>
          <w:rFonts w:ascii="Arial" w:eastAsia="Times New Roman" w:hAnsi="Arial" w:cs="Arial"/>
          <w:color w:val="000000"/>
          <w:sz w:val="20"/>
          <w:szCs w:val="20"/>
          <w:lang w:eastAsia="de-DE"/>
        </w:rPr>
        <w:t xml:space="preserve">, Museum der Badekultur, geöffnet. Kontakt: Dr. Iris Hofmann-Kastner, Museumsleitung, Mühlenberg 5, 53 909 </w:t>
      </w:r>
      <w:proofErr w:type="spellStart"/>
      <w:r w:rsidRPr="003C4DCB">
        <w:rPr>
          <w:rFonts w:ascii="Arial" w:eastAsia="Times New Roman" w:hAnsi="Arial" w:cs="Arial"/>
          <w:color w:val="000000"/>
          <w:sz w:val="20"/>
          <w:szCs w:val="20"/>
          <w:lang w:eastAsia="de-DE"/>
        </w:rPr>
        <w:t>Zülpich</w:t>
      </w:r>
      <w:proofErr w:type="spellEnd"/>
      <w:r w:rsidRPr="003C4DCB">
        <w:rPr>
          <w:rFonts w:ascii="Arial" w:eastAsia="Times New Roman" w:hAnsi="Arial" w:cs="Arial"/>
          <w:color w:val="000000"/>
          <w:sz w:val="20"/>
          <w:szCs w:val="20"/>
          <w:lang w:eastAsia="de-DE"/>
        </w:rPr>
        <w:t>, Tel. (0 22 52) 83 80 60,</w:t>
      </w:r>
      <w:r w:rsidRPr="003C4DCB">
        <w:rPr>
          <w:rFonts w:ascii="Arial" w:eastAsia="Times New Roman" w:hAnsi="Arial" w:cs="Arial"/>
          <w:color w:val="000000"/>
          <w:sz w:val="20"/>
          <w:lang w:eastAsia="de-DE"/>
        </w:rPr>
        <w:t> </w:t>
      </w:r>
      <w:hyperlink r:id="rId6" w:history="1">
        <w:r w:rsidRPr="003C4DCB">
          <w:rPr>
            <w:rFonts w:ascii="Arial" w:eastAsia="Times New Roman" w:hAnsi="Arial" w:cs="Arial"/>
            <w:color w:val="D37E13"/>
            <w:sz w:val="20"/>
            <w:lang w:eastAsia="de-DE"/>
          </w:rPr>
          <w:t>iris.hofmann-kastner@lvr.de</w:t>
        </w:r>
      </w:hyperlink>
    </w:p>
    <w:p w:rsidR="003C4DCB" w:rsidRPr="003C4DCB" w:rsidRDefault="003C4DCB" w:rsidP="003C4DCB">
      <w:pPr>
        <w:spacing w:before="100" w:beforeAutospacing="1" w:after="100" w:afterAutospacing="1" w:line="240" w:lineRule="auto"/>
        <w:rPr>
          <w:rFonts w:ascii="Arial" w:eastAsia="Times New Roman" w:hAnsi="Arial" w:cs="Arial"/>
          <w:color w:val="000000"/>
          <w:sz w:val="20"/>
          <w:szCs w:val="20"/>
          <w:lang w:eastAsia="de-DE"/>
        </w:rPr>
      </w:pPr>
      <w:r w:rsidRPr="003C4DCB">
        <w:rPr>
          <w:rFonts w:ascii="Arial" w:eastAsia="Times New Roman" w:hAnsi="Arial" w:cs="Arial"/>
          <w:color w:val="000000"/>
          <w:sz w:val="20"/>
          <w:szCs w:val="20"/>
          <w:lang w:eastAsia="de-DE"/>
        </w:rPr>
        <w:br/>
      </w:r>
      <w:r w:rsidRPr="003C4DCB">
        <w:rPr>
          <w:rFonts w:ascii="Arial" w:eastAsia="Times New Roman" w:hAnsi="Arial" w:cs="Arial"/>
          <w:b/>
          <w:bCs/>
          <w:i/>
          <w:iCs/>
          <w:color w:val="000000"/>
          <w:sz w:val="20"/>
          <w:lang w:eastAsia="de-DE"/>
        </w:rPr>
        <w:t>pp/Agentur ProfiPress</w:t>
      </w:r>
    </w:p>
    <w:p w:rsidR="003C4DCB" w:rsidRPr="003C4DCB" w:rsidRDefault="003C4DCB" w:rsidP="003C4DCB">
      <w:pPr>
        <w:spacing w:before="100" w:beforeAutospacing="1" w:after="100" w:afterAutospacing="1" w:line="240" w:lineRule="auto"/>
        <w:rPr>
          <w:rFonts w:ascii="Arial" w:eastAsia="Times New Roman" w:hAnsi="Arial" w:cs="Arial"/>
          <w:color w:val="000000"/>
          <w:sz w:val="20"/>
          <w:szCs w:val="20"/>
          <w:lang w:eastAsia="de-DE"/>
        </w:rPr>
      </w:pPr>
      <w:r w:rsidRPr="003C4DCB">
        <w:rPr>
          <w:rFonts w:ascii="Arial" w:eastAsia="Times New Roman" w:hAnsi="Arial" w:cs="Arial"/>
          <w:i/>
          <w:iCs/>
          <w:color w:val="000000"/>
          <w:sz w:val="15"/>
          <w:lang w:eastAsia="de-DE"/>
        </w:rPr>
        <w:t>(17.09.2014)</w:t>
      </w:r>
    </w:p>
    <w:p w:rsidR="00F76C51" w:rsidRDefault="00F76C51"/>
    <w:sectPr w:rsidR="00F76C51" w:rsidSect="00F76C5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C4DCB"/>
    <w:rsid w:val="00026A22"/>
    <w:rsid w:val="003C4DCB"/>
    <w:rsid w:val="00F76C5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76C51"/>
  </w:style>
  <w:style w:type="paragraph" w:styleId="berschrift1">
    <w:name w:val="heading 1"/>
    <w:basedOn w:val="Standard"/>
    <w:link w:val="berschrift1Zchn"/>
    <w:uiPriority w:val="9"/>
    <w:qFormat/>
    <w:rsid w:val="003C4D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C4DCB"/>
    <w:rPr>
      <w:rFonts w:ascii="Times New Roman" w:eastAsia="Times New Roman" w:hAnsi="Times New Roman" w:cs="Times New Roman"/>
      <w:b/>
      <w:bCs/>
      <w:kern w:val="36"/>
      <w:sz w:val="48"/>
      <w:szCs w:val="48"/>
      <w:lang w:eastAsia="de-DE"/>
    </w:rPr>
  </w:style>
  <w:style w:type="character" w:customStyle="1" w:styleId="bildlinks">
    <w:name w:val="bildlinks"/>
    <w:basedOn w:val="Absatz-Standardschriftart"/>
    <w:rsid w:val="003C4DCB"/>
  </w:style>
  <w:style w:type="character" w:styleId="Hyperlink">
    <w:name w:val="Hyperlink"/>
    <w:basedOn w:val="Absatz-Standardschriftart"/>
    <w:uiPriority w:val="99"/>
    <w:semiHidden/>
    <w:unhideWhenUsed/>
    <w:rsid w:val="003C4DCB"/>
    <w:rPr>
      <w:color w:val="0000FF"/>
      <w:u w:val="single"/>
    </w:rPr>
  </w:style>
  <w:style w:type="paragraph" w:styleId="StandardWeb">
    <w:name w:val="Normal (Web)"/>
    <w:basedOn w:val="Standard"/>
    <w:uiPriority w:val="99"/>
    <w:semiHidden/>
    <w:unhideWhenUsed/>
    <w:rsid w:val="003C4DC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C4DCB"/>
    <w:rPr>
      <w:b/>
      <w:bCs/>
    </w:rPr>
  </w:style>
  <w:style w:type="character" w:customStyle="1" w:styleId="apple-converted-space">
    <w:name w:val="apple-converted-space"/>
    <w:basedOn w:val="Absatz-Standardschriftart"/>
    <w:rsid w:val="003C4DCB"/>
  </w:style>
  <w:style w:type="character" w:styleId="Hervorhebung">
    <w:name w:val="Emphasis"/>
    <w:basedOn w:val="Absatz-Standardschriftart"/>
    <w:uiPriority w:val="20"/>
    <w:qFormat/>
    <w:rsid w:val="003C4DCB"/>
    <w:rPr>
      <w:i/>
      <w:iCs/>
    </w:rPr>
  </w:style>
  <w:style w:type="paragraph" w:styleId="Sprechblasentext">
    <w:name w:val="Balloon Text"/>
    <w:basedOn w:val="Standard"/>
    <w:link w:val="SprechblasentextZchn"/>
    <w:uiPriority w:val="99"/>
    <w:semiHidden/>
    <w:unhideWhenUsed/>
    <w:rsid w:val="003C4DC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4D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524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ris.hofmann-kastner@lvr.de" TargetMode="External"/><Relationship Id="rId5" Type="http://schemas.openxmlformats.org/officeDocument/2006/relationships/image" Target="media/image1.jpeg"/><Relationship Id="rId4" Type="http://schemas.openxmlformats.org/officeDocument/2006/relationships/hyperlink" Target="http://mechernich.de/seiten/aktuelles/2014/09/Bilder/PaintProzessionWeinberg_FotoLaga550.jp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3377</Characters>
  <Application>Microsoft Office Word</Application>
  <DocSecurity>0</DocSecurity>
  <Lines>28</Lines>
  <Paragraphs>7</Paragraphs>
  <ScaleCrop>false</ScaleCrop>
  <Company/>
  <LinksUpToDate>false</LinksUpToDate>
  <CharactersWithSpaces>3905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2015-02-07T11:53:00Z</dcterms:created>
  <dcterms:modified xsi:type="dcterms:W3CDTF">2015-02-07T11:55:00Z</dcterms:modified>
</cp:coreProperties>
</file>